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0FA16" w14:textId="77777777" w:rsidR="00803E07" w:rsidRDefault="00803E07" w:rsidP="00803E07">
      <w:pPr>
        <w:rPr>
          <w:sz w:val="28"/>
          <w:szCs w:val="28"/>
        </w:rPr>
      </w:pPr>
      <w:bookmarkStart w:id="0" w:name="_Hlk497999299"/>
      <w:r>
        <w:rPr>
          <w:sz w:val="28"/>
          <w:szCs w:val="28"/>
        </w:rPr>
        <w:t>Die Arbeitsgemeinschaft Allergiekrankes Kind – Hilfen für Kinder mit Asthma, Ekzem oder Heuschnupfen (AAK) e. V. informiert</w:t>
      </w:r>
      <w:r>
        <w:rPr>
          <w:sz w:val="28"/>
          <w:szCs w:val="28"/>
        </w:rPr>
        <w:br/>
      </w:r>
    </w:p>
    <w:p w14:paraId="49F6FDC0" w14:textId="77777777" w:rsidR="00803E07" w:rsidRDefault="00803E07" w:rsidP="00803E07">
      <w:pPr>
        <w:rPr>
          <w:sz w:val="22"/>
          <w:szCs w:val="22"/>
        </w:rPr>
      </w:pPr>
      <w:r>
        <w:rPr>
          <w:color w:val="000000"/>
        </w:rPr>
        <w:t>Kinder und Jugendliche mit chronischen Vorerkrankungen wie z. B. Asthma, Neurodermitis und allergischen Erkrankungen haben möglicherweise ein erhöhtes Risiko an einem schweren Verlauf einer Sars-CoV-2-Infektion zu erkranken und/oder anschließend unter Folgeerkrankungen wie z. B. dem MIS-C (</w:t>
      </w:r>
      <w:r>
        <w:rPr>
          <w:color w:val="000000"/>
          <w:u w:val="single"/>
        </w:rPr>
        <w:t>m</w:t>
      </w:r>
      <w:r>
        <w:rPr>
          <w:color w:val="000000"/>
        </w:rPr>
        <w:t xml:space="preserve">ultisystemisches </w:t>
      </w:r>
      <w:proofErr w:type="spellStart"/>
      <w:r>
        <w:rPr>
          <w:color w:val="000000"/>
          <w:u w:val="single"/>
        </w:rPr>
        <w:t>i</w:t>
      </w:r>
      <w:r>
        <w:rPr>
          <w:color w:val="000000"/>
        </w:rPr>
        <w:t>nflammatorisches</w:t>
      </w:r>
      <w:proofErr w:type="spellEnd"/>
      <w:r>
        <w:rPr>
          <w:color w:val="000000"/>
        </w:rPr>
        <w:t xml:space="preserve"> </w:t>
      </w:r>
      <w:r>
        <w:rPr>
          <w:color w:val="000000"/>
          <w:u w:val="single"/>
        </w:rPr>
        <w:t>S</w:t>
      </w:r>
      <w:r>
        <w:rPr>
          <w:color w:val="000000"/>
        </w:rPr>
        <w:t>yndrom) zu leiden. Es gibt bereits entsprechende darauf hindeutende Voruntersuchungen. Kinder mit Atemproblemen können sich auch schlechter mit Masken schützen, da ihre Atemprobleme zunehmen.</w:t>
      </w:r>
      <w:bookmarkEnd w:id="0"/>
    </w:p>
    <w:p w14:paraId="23718DD6" w14:textId="77777777" w:rsidR="00803E07" w:rsidRDefault="00803E07" w:rsidP="00803E07">
      <w:pPr>
        <w:rPr>
          <w:color w:val="000000"/>
        </w:rPr>
      </w:pPr>
    </w:p>
    <w:p w14:paraId="565B1179" w14:textId="77777777" w:rsidR="00803E07" w:rsidRDefault="00803E07" w:rsidP="00803E07">
      <w:pPr>
        <w:rPr>
          <w:color w:val="000000"/>
        </w:rPr>
      </w:pPr>
      <w:r>
        <w:rPr>
          <w:color w:val="000000"/>
        </w:rPr>
        <w:t>Große Sorgen haben Eltern, deren Kinder an Asthma leiden oder in der Vergangenheit bereits anaphylaktische Reaktionen gezeigt haben, wenn der Schulbesuch wieder zur Pflicht wird.</w:t>
      </w:r>
    </w:p>
    <w:p w14:paraId="7EBA3AC6" w14:textId="77777777" w:rsidR="00803E07" w:rsidRDefault="00803E07" w:rsidP="00803E07">
      <w:pPr>
        <w:rPr>
          <w:color w:val="auto"/>
        </w:rPr>
      </w:pPr>
      <w:r>
        <w:rPr>
          <w:color w:val="000000"/>
        </w:rPr>
        <w:t>Der</w:t>
      </w:r>
      <w:r>
        <w:t xml:space="preserve"> Kinderarzt muss dann die Entscheidung treffen, ob das Risiko eines Präsenzunterrichtes mit Maske zumutbar ist.</w:t>
      </w:r>
      <w:r>
        <w:rPr>
          <w:color w:val="000000"/>
        </w:rPr>
        <w:t xml:space="preserve"> Die Alternative, der Onlineunterricht (Internetzugang, Laptop etc.), muss jedoch uneingeschränkt möglich gemacht werden. Da in Deutschland noch große Versorgungslücken in der Digitalisierung bestehen, ist das eine nicht ganz einfache Aufgabe, die die Politik schnellstens in Angriff nehmen muss. </w:t>
      </w:r>
    </w:p>
    <w:p w14:paraId="496DCCBE" w14:textId="77777777" w:rsidR="00803E07" w:rsidRDefault="00803E07" w:rsidP="00803E07">
      <w:pPr>
        <w:rPr>
          <w:color w:val="000000"/>
        </w:rPr>
      </w:pPr>
    </w:p>
    <w:p w14:paraId="145476F5" w14:textId="77777777" w:rsidR="00803E07" w:rsidRDefault="00803E07" w:rsidP="00803E07">
      <w:pPr>
        <w:spacing w:after="240"/>
        <w:rPr>
          <w:color w:val="000000"/>
        </w:rPr>
      </w:pPr>
      <w:r>
        <w:rPr>
          <w:color w:val="000000"/>
        </w:rPr>
        <w:t>Die AAK hat zu dieser Thematik bei einem Gespräch zwischen dem Deutschen Behindertenrat (DBR) und den Ländern am 03.03.2021 Stellung bezogen. Es wurden die individuelle Vorgehensweise beim Präsenzunterricht und generelle Schutzmaßnahmen durch z. B. Lüftungssysteme besprochen.</w:t>
      </w:r>
    </w:p>
    <w:p w14:paraId="076457FE" w14:textId="77777777" w:rsidR="00803E07" w:rsidRDefault="00803E07" w:rsidP="00803E07">
      <w:pPr>
        <w:rPr>
          <w:color w:val="000000"/>
        </w:rPr>
      </w:pPr>
      <w:r>
        <w:rPr>
          <w:color w:val="000000"/>
        </w:rPr>
        <w:t>Über die Präsentationsvorlage haben sich im Rahmen einer Online-Konferenz bundesweit regionale AAK-Ansprechpartner*innen mit Fachleuten beraten und eine aktuelle Beschreibung der Situation und der Probleme dargestellt. Nötige Maßnahmen wurden besprochen, und gemeinsam setzt sich die AAK mit Vertreter*innen verschiedener Organisationen für behinderte und chronisch kranke Kinder ein, so dass für jedes Kind individuelle Lösungen gefunden werden können.</w:t>
      </w:r>
    </w:p>
    <w:p w14:paraId="2F906D96" w14:textId="77777777" w:rsidR="00803E07" w:rsidRDefault="00803E07" w:rsidP="00803E07">
      <w:pPr>
        <w:pStyle w:val="3-Grundtext"/>
        <w:rPr>
          <w:rFonts w:ascii="Calibri" w:hAnsi="Calibri" w:cs="Calibri"/>
          <w:color w:val="000000"/>
          <w:lang w:eastAsia="en-US"/>
        </w:rPr>
      </w:pPr>
    </w:p>
    <w:p w14:paraId="52C8E3D1" w14:textId="77777777" w:rsidR="00803E07" w:rsidRDefault="00803E07" w:rsidP="00803E07">
      <w:pPr>
        <w:rPr>
          <w:rFonts w:ascii="Calibri" w:hAnsi="Calibri" w:cs="Calibri"/>
        </w:rPr>
      </w:pPr>
      <w:r>
        <w:rPr>
          <w:color w:val="000000"/>
        </w:rPr>
        <w:t xml:space="preserve">Den Kindern soll Orientierung im Umgang mit der Vielzahl von Informationen, die sie im Internet erhalten können, vermittelt werden und vor allem eine kritische Distanz. Ziel ist, sie in eine selbstbestimmte Zukunft zu begleiten. Dazu gehören die technischen Voraussetzungen, aber auch die praktische Schulung im Schulalltag, gleich ob online, präsent oder hybrid. Hilfreich sind auch die Kenntnisse von Eltern/Familien, um die vielfältigen Informations- und Hilfemöglichkeiten zu strukturieren und auch zu nutzen. </w:t>
      </w:r>
    </w:p>
    <w:p w14:paraId="7FD897F9" w14:textId="77777777" w:rsidR="00803E07" w:rsidRDefault="00803E07" w:rsidP="00803E07">
      <w:pPr>
        <w:rPr>
          <w:color w:val="000000"/>
        </w:rPr>
      </w:pPr>
      <w:bookmarkStart w:id="1" w:name="_GoBack"/>
      <w:bookmarkEnd w:id="1"/>
    </w:p>
    <w:p w14:paraId="334B1D80" w14:textId="77777777" w:rsidR="00803E07" w:rsidRDefault="00803E07" w:rsidP="00803E07">
      <w:pPr>
        <w:rPr>
          <w:color w:val="000000"/>
        </w:rPr>
      </w:pPr>
      <w:r>
        <w:rPr>
          <w:color w:val="000000"/>
        </w:rPr>
        <w:t xml:space="preserve">Ein kürzlich gegründeter Arbeitskreis „Kinder“ der Landesarbeitsgemeinschaft Selbsthilfe Hessen beklagt, dass die Eltern von Kindern mit besonderen Problemen über mögliche individuelle Unterstützungsleistungen nicht informiert sind und häufig in Kitas und Schulen unzureichend begleitet werden. Die AAK arbeitet an einem Projekt im Rahmen der gesetzlichen Selbsthilfeförderung (SGB V § 20h), das genau an diesen Fragestellungen für Kinder mit Atemwegs- und Hauterkrankungen ausgerichtet ist und das Ziel hat, einen konkreten, alltagstauglichen Hilfekatalog für den Bereich Mittelhessen zu erstellen. Vorhandene Hilfesysteme dienen der Prävention und vermeiden Leid und Frustration. </w:t>
      </w:r>
    </w:p>
    <w:p w14:paraId="63B77CA8" w14:textId="77777777" w:rsidR="00803E07" w:rsidRDefault="00803E07" w:rsidP="00803E07">
      <w:pPr>
        <w:rPr>
          <w:color w:val="000000"/>
        </w:rPr>
      </w:pPr>
    </w:p>
    <w:p w14:paraId="11362BF9" w14:textId="77777777" w:rsidR="00803E07" w:rsidRDefault="00803E07" w:rsidP="00803E07">
      <w:pPr>
        <w:rPr>
          <w:color w:val="auto"/>
        </w:rPr>
      </w:pPr>
      <w:r>
        <w:rPr>
          <w:i/>
          <w:iCs/>
          <w:color w:val="000000"/>
        </w:rPr>
        <w:t xml:space="preserve">„Wäre ich nicht </w:t>
      </w:r>
      <w:proofErr w:type="spellStart"/>
      <w:r>
        <w:rPr>
          <w:i/>
          <w:iCs/>
          <w:color w:val="000000"/>
        </w:rPr>
        <w:t>hierher gekommen</w:t>
      </w:r>
      <w:proofErr w:type="spellEnd"/>
      <w:r>
        <w:rPr>
          <w:i/>
          <w:iCs/>
          <w:color w:val="000000"/>
        </w:rPr>
        <w:t>, das hätte ich ja nie erfahren“</w:t>
      </w:r>
      <w:r>
        <w:rPr>
          <w:color w:val="000000"/>
        </w:rPr>
        <w:t xml:space="preserve">, so ein Ausspruch eines Vaters bei einem Selbsthilfegruppentreffen. Derlei Treffen werden von der AAK mit einem einfach zu handhabenden und sicheren Videosystem durchgeführt. Die Themen können dann im AAK-Chat auf </w:t>
      </w:r>
      <w:hyperlink r:id="rId11" w:history="1">
        <w:r>
          <w:rPr>
            <w:rStyle w:val="Hyperlink"/>
          </w:rPr>
          <w:t>www.aak.de</w:t>
        </w:r>
      </w:hyperlink>
      <w:r>
        <w:rPr>
          <w:color w:val="000000"/>
        </w:rPr>
        <w:t xml:space="preserve"> vertiefend diskutiert werden.</w:t>
      </w:r>
    </w:p>
    <w:p w14:paraId="6641BB5B" w14:textId="77777777" w:rsidR="00803E07" w:rsidRDefault="00803E07" w:rsidP="00803E07">
      <w:pPr>
        <w:rPr>
          <w:color w:val="000000"/>
        </w:rPr>
      </w:pPr>
    </w:p>
    <w:p w14:paraId="02BD9257" w14:textId="77777777" w:rsidR="00803E07" w:rsidRDefault="00803E07" w:rsidP="00803E07">
      <w:pPr>
        <w:rPr>
          <w:color w:val="000000"/>
        </w:rPr>
      </w:pPr>
      <w:r>
        <w:rPr>
          <w:color w:val="000000"/>
        </w:rPr>
        <w:t>Die AAK plädiert dafür, in multilateralen Gesprächen Umweltschutzaktive, Gesundheitsinteressierte, Gesundheitsexperten und die Gesundheitssysteme auf kommunaler Ebene in kooperativen Aktivitäten vor Ort miteinander zu vernetzen. Es ist immens wichtig, sich auszutauschen und voneinander und miteinander zu lernen.</w:t>
      </w:r>
    </w:p>
    <w:p w14:paraId="3DA3C5E2" w14:textId="77777777" w:rsidR="00803E07" w:rsidRDefault="00803E07" w:rsidP="00803E07">
      <w:pPr>
        <w:pStyle w:val="Default"/>
        <w:rPr>
          <w:rFonts w:ascii="Calibri" w:hAnsi="Calibri"/>
          <w:sz w:val="22"/>
          <w:szCs w:val="22"/>
        </w:rPr>
      </w:pPr>
    </w:p>
    <w:p w14:paraId="4EEB445F" w14:textId="77777777" w:rsidR="00803E07" w:rsidRDefault="00803E07" w:rsidP="00803E07">
      <w:pPr>
        <w:pStyle w:val="Default"/>
      </w:pPr>
      <w:r>
        <w:rPr>
          <w:rFonts w:ascii="Calibri" w:hAnsi="Calibri"/>
          <w:sz w:val="22"/>
          <w:szCs w:val="22"/>
        </w:rPr>
        <w:t xml:space="preserve">Die AAK ruft interessierte Menschen auf, sich bei der AAK zu melden (telefonisch 02772 92870 oder per E-Mail unter </w:t>
      </w:r>
      <w:hyperlink r:id="rId12" w:history="1">
        <w:r>
          <w:rPr>
            <w:rStyle w:val="Hyperlink"/>
            <w:rFonts w:asciiTheme="minorHAnsi" w:hAnsiTheme="minorHAnsi" w:cstheme="minorHAnsi"/>
            <w:szCs w:val="22"/>
          </w:rPr>
          <w:t>MitmachNetz@aak.de</w:t>
        </w:r>
      </w:hyperlink>
      <w:r>
        <w:rPr>
          <w:rFonts w:ascii="Calibri" w:hAnsi="Calibri"/>
          <w:sz w:val="22"/>
          <w:szCs w:val="22"/>
        </w:rPr>
        <w:t>), um sich für eine bessere Zukunft der betroffenen Kinder einzusetzen. Die AAK arbeitet seit über 40 Jahren daran, Selbsthilfen zu unterstützen, Informationen zu vermitteln, beizustehen in kritischen Lebensphasen und in Vernetzung und Kontaktpflege Verbesserungen zu erreichen. Dazu brauchen wir weitere Mitglieder, die Ideen und Erfahrungen einbringen, um anderen Betroffenen zu helfen. Wir würden uns über Ihr Interesse sehr freuen.</w:t>
      </w:r>
    </w:p>
    <w:p w14:paraId="32AAD61E" w14:textId="77777777" w:rsidR="00803E07" w:rsidRDefault="00803E07" w:rsidP="00803E07">
      <w:pPr>
        <w:spacing w:after="240"/>
        <w:rPr>
          <w:rFonts w:cs="Arial"/>
          <w:b/>
          <w:bCs/>
        </w:rPr>
      </w:pPr>
    </w:p>
    <w:p w14:paraId="5EE4FC10" w14:textId="77777777" w:rsidR="00803E07" w:rsidRDefault="00803E07" w:rsidP="00803E07">
      <w:pPr>
        <w:rPr>
          <w:rFonts w:ascii="Calibri" w:hAnsi="Calibri" w:cs="Calibri"/>
          <w:sz w:val="22"/>
          <w:szCs w:val="22"/>
        </w:rPr>
      </w:pPr>
      <w:r>
        <w:rPr>
          <w:b/>
          <w:bCs/>
        </w:rPr>
        <w:t>Über die AAK</w:t>
      </w:r>
      <w:r>
        <w:t xml:space="preserve">: Die Arbeitsgemeinschaft Allergiekrankes Kind – Hilfen für Kinder mit Asthma, Ekzem oder Heuschupfen (AAK) e.V. – steht für regionale und überregionale Austauschmöglichkeiten durch Kinder-Allergie-Foren, Betroffenenkontakte und Informationssammlungen, persönlich und im Internet. Sie tritt für die Rechte der Kinder im gesundheits-umwelt-politischen Bereich ein. Selbsthilfe gibt Betroffenen die Möglichkeit zu einem wertvollen krankheitsrelevanten Erfahrungsaustausch und breiter unabhängiger Information. Die Erfahrungen unterschiedlicher Krankheitsverläufe, Alltagsfragen </w:t>
      </w:r>
      <w:r>
        <w:lastRenderedPageBreak/>
        <w:t>und -tipps sowie unabhängige Informationen tragen erfahrungsgemäß zu einer positiveren Bewältigung des täglichen Lebens bei. Im gemeinnützigen Verein AAK e.V. Mitglied werden: Jahresbeitrag 25,– Euro (bei Bedarf wird der Beitrag ermäßigt).</w:t>
      </w:r>
    </w:p>
    <w:p w14:paraId="11A6D060" w14:textId="77777777" w:rsidR="00803E07" w:rsidRDefault="00803E07" w:rsidP="00803E07">
      <w:pPr>
        <w:rPr>
          <w:lang w:eastAsia="en-US"/>
        </w:rPr>
      </w:pPr>
    </w:p>
    <w:p w14:paraId="4794AF31" w14:textId="77777777" w:rsidR="00803E07" w:rsidRDefault="00803E07" w:rsidP="00803E07">
      <w:pPr>
        <w:pStyle w:val="3-Grundtext"/>
        <w:rPr>
          <w:rFonts w:ascii="Calibri" w:hAnsi="Calibri" w:cs="Calibri"/>
          <w:b/>
          <w:bCs/>
        </w:rPr>
      </w:pPr>
    </w:p>
    <w:p w14:paraId="2E11CD1C" w14:textId="77777777" w:rsidR="00803E07" w:rsidRDefault="00803E07" w:rsidP="00803E07">
      <w:pPr>
        <w:pStyle w:val="3-Grundtext"/>
      </w:pPr>
      <w:r>
        <w:rPr>
          <w:rFonts w:ascii="Calibri" w:hAnsi="Calibri" w:cs="Calibri"/>
          <w:b/>
          <w:bCs/>
        </w:rPr>
        <w:t>Pressekontakt</w:t>
      </w:r>
      <w:r>
        <w:rPr>
          <w:rFonts w:ascii="Calibri" w:hAnsi="Calibri" w:cs="Calibri"/>
        </w:rPr>
        <w:t xml:space="preserve">: Arbeitsgemeinschaft Allergiekrankes Kind – Hilfen für Kinder mit Asthma, Ekzem oder Heuschnupfen (AAK) e.V. – gemeinnütziger Verein. Bundesverband. Geschäftsstelle: </w:t>
      </w:r>
      <w:proofErr w:type="spellStart"/>
      <w:r>
        <w:rPr>
          <w:rFonts w:ascii="Calibri" w:hAnsi="Calibri" w:cs="Calibri"/>
        </w:rPr>
        <w:t>Augustastr</w:t>
      </w:r>
      <w:proofErr w:type="spellEnd"/>
      <w:r>
        <w:rPr>
          <w:rFonts w:ascii="Calibri" w:hAnsi="Calibri" w:cs="Calibri"/>
        </w:rPr>
        <w:t xml:space="preserve">. 20, I. Etage, 35745 Herborn, Tel. 02772 9287-0, Fax 02772 9287-9, E-Mail: </w:t>
      </w:r>
      <w:hyperlink r:id="rId13" w:history="1">
        <w:r>
          <w:rPr>
            <w:rStyle w:val="Hyperlink"/>
            <w:rFonts w:asciiTheme="minorHAnsi" w:hAnsiTheme="minorHAnsi" w:cstheme="minorHAnsi"/>
            <w:color w:val="000000"/>
          </w:rPr>
          <w:t>koordination@aak.de</w:t>
        </w:r>
      </w:hyperlink>
      <w:r>
        <w:rPr>
          <w:rFonts w:ascii="Calibri" w:hAnsi="Calibri" w:cs="Calibri"/>
          <w:color w:val="auto"/>
        </w:rPr>
        <w:t xml:space="preserve">. Im Internet: </w:t>
      </w:r>
      <w:hyperlink r:id="rId14" w:history="1">
        <w:r>
          <w:rPr>
            <w:rStyle w:val="Hyperlink"/>
            <w:rFonts w:asciiTheme="minorHAnsi" w:hAnsiTheme="minorHAnsi" w:cstheme="minorHAnsi"/>
          </w:rPr>
          <w:t>www.aak.de</w:t>
        </w:r>
      </w:hyperlink>
      <w:r>
        <w:rPr>
          <w:rFonts w:ascii="Calibri" w:hAnsi="Calibri" w:cs="Calibri"/>
        </w:rPr>
        <w:t xml:space="preserve">, </w:t>
      </w:r>
      <w:hyperlink r:id="rId15" w:history="1">
        <w:r>
          <w:rPr>
            <w:rStyle w:val="Hyperlink"/>
            <w:rFonts w:asciiTheme="minorHAnsi" w:hAnsiTheme="minorHAnsi" w:cstheme="minorHAnsi"/>
          </w:rPr>
          <w:t>www.kinder-aak.de</w:t>
        </w:r>
      </w:hyperlink>
      <w:r>
        <w:rPr>
          <w:rFonts w:asciiTheme="minorHAnsi" w:hAnsiTheme="minorHAnsi" w:cstheme="minorHAnsi"/>
          <w:color w:val="auto"/>
        </w:rPr>
        <w:t xml:space="preserve">, </w:t>
      </w:r>
      <w:hyperlink r:id="rId16" w:history="1">
        <w:r>
          <w:rPr>
            <w:rStyle w:val="Hyperlink"/>
            <w:rFonts w:asciiTheme="minorHAnsi" w:hAnsiTheme="minorHAnsi" w:cstheme="minorHAnsi"/>
          </w:rPr>
          <w:t>www.facebook.de/AAKHerborn</w:t>
        </w:r>
      </w:hyperlink>
    </w:p>
    <w:p w14:paraId="7BF66AA2" w14:textId="77777777" w:rsidR="00803E07" w:rsidRDefault="00803E07" w:rsidP="00803E07">
      <w:r>
        <w:t xml:space="preserve">Hier geht es zum Forum: </w:t>
      </w:r>
      <w:hyperlink r:id="rId17" w:history="1">
        <w:r>
          <w:rPr>
            <w:rStyle w:val="Hyperlink"/>
          </w:rPr>
          <w:t>https://forum.aak.de</w:t>
        </w:r>
      </w:hyperlink>
    </w:p>
    <w:p w14:paraId="0DAEE219" w14:textId="2DDC9009" w:rsidR="00AC3F8A" w:rsidRPr="000059CC" w:rsidRDefault="00AC3F8A" w:rsidP="00FC59BB">
      <w:pPr>
        <w:pStyle w:val="3-Grundtext"/>
        <w:rPr>
          <w:rFonts w:asciiTheme="minorHAnsi" w:eastAsia="Times New Roman" w:hAnsiTheme="minorHAnsi" w:cstheme="minorHAnsi"/>
        </w:rPr>
      </w:pPr>
    </w:p>
    <w:sectPr w:rsidR="00AC3F8A" w:rsidRPr="000059CC" w:rsidSect="00FC59BB">
      <w:headerReference w:type="even" r:id="rId18"/>
      <w:headerReference w:type="default" r:id="rId19"/>
      <w:footerReference w:type="even" r:id="rId20"/>
      <w:footerReference w:type="default" r:id="rId21"/>
      <w:headerReference w:type="first" r:id="rId22"/>
      <w:footerReference w:type="first" r:id="rId23"/>
      <w:pgSz w:w="11900" w:h="16840" w:code="9"/>
      <w:pgMar w:top="1417" w:right="1417" w:bottom="1134" w:left="1417" w:header="567" w:footer="425" w:gutter="0"/>
      <w:cols w:space="708"/>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95DA3" w14:textId="77777777" w:rsidR="000E569A" w:rsidRDefault="000E569A">
      <w:r>
        <w:separator/>
      </w:r>
    </w:p>
  </w:endnote>
  <w:endnote w:type="continuationSeparator" w:id="0">
    <w:p w14:paraId="256BF7F9" w14:textId="77777777" w:rsidR="000E569A" w:rsidRDefault="000E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EF5A6" w14:textId="77777777" w:rsidR="009449AE" w:rsidRDefault="009449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8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67" w:type="dxa"/>
        <w:left w:w="0" w:type="dxa"/>
        <w:right w:w="0" w:type="dxa"/>
      </w:tblCellMar>
      <w:tblLook w:val="04A0" w:firstRow="1" w:lastRow="0" w:firstColumn="1" w:lastColumn="0" w:noHBand="0" w:noVBand="1"/>
    </w:tblPr>
    <w:tblGrid>
      <w:gridCol w:w="5297"/>
      <w:gridCol w:w="4514"/>
    </w:tblGrid>
    <w:tr w:rsidR="00DC4ED1" w:rsidRPr="004F0318" w14:paraId="062174DD" w14:textId="77777777" w:rsidTr="00FC59BB">
      <w:trPr>
        <w:cantSplit/>
      </w:trPr>
      <w:tc>
        <w:tcPr>
          <w:tcW w:w="5297" w:type="dxa"/>
          <w:noWrap/>
          <w:tcMar>
            <w:top w:w="227" w:type="dxa"/>
            <w:left w:w="0" w:type="dxa"/>
            <w:bottom w:w="0" w:type="dxa"/>
            <w:right w:w="0" w:type="dxa"/>
          </w:tcMar>
          <w:vAlign w:val="bottom"/>
        </w:tcPr>
        <w:p w14:paraId="1EA2209F" w14:textId="611776F4" w:rsidR="00DC4ED1" w:rsidRPr="00542FE4" w:rsidRDefault="00DC4ED1" w:rsidP="00D8470A">
          <w:pPr>
            <w:pStyle w:val="3-Grundtext"/>
            <w:spacing w:line="240" w:lineRule="auto"/>
            <w:rPr>
              <w:sz w:val="16"/>
              <w:szCs w:val="16"/>
              <w:lang w:eastAsia="en-US"/>
            </w:rPr>
          </w:pPr>
        </w:p>
      </w:tc>
      <w:tc>
        <w:tcPr>
          <w:tcW w:w="4514" w:type="dxa"/>
          <w:shd w:val="clear" w:color="auto" w:fill="FFEA12"/>
          <w:noWrap/>
          <w:tcMar>
            <w:top w:w="0" w:type="dxa"/>
            <w:left w:w="0" w:type="dxa"/>
            <w:bottom w:w="0" w:type="dxa"/>
            <w:right w:w="0" w:type="dxa"/>
          </w:tcMar>
        </w:tcPr>
        <w:p w14:paraId="4CCA40B6" w14:textId="5BD626DA" w:rsidR="00DC4ED1" w:rsidRPr="004F0318" w:rsidRDefault="00DC4ED1" w:rsidP="009E11D6">
          <w:pPr>
            <w:pStyle w:val="2-berschrift"/>
            <w:spacing w:after="240" w:line="240" w:lineRule="auto"/>
            <w:jc w:val="center"/>
            <w:rPr>
              <w:sz w:val="48"/>
              <w:szCs w:val="48"/>
            </w:rPr>
          </w:pPr>
          <w:r w:rsidRPr="004F0318">
            <w:rPr>
              <w:color w:val="595959" w:themeColor="text1" w:themeTint="A6"/>
              <w:sz w:val="48"/>
              <w:szCs w:val="48"/>
            </w:rPr>
            <w:t>Presse</w:t>
          </w:r>
          <w:r w:rsidR="009E11D6">
            <w:rPr>
              <w:color w:val="595959" w:themeColor="text1" w:themeTint="A6"/>
              <w:sz w:val="48"/>
              <w:szCs w:val="48"/>
            </w:rPr>
            <w:t>information</w:t>
          </w:r>
        </w:p>
      </w:tc>
    </w:tr>
  </w:tbl>
  <w:p w14:paraId="4C8D0798" w14:textId="77777777" w:rsidR="00DC4ED1" w:rsidRPr="004F0318" w:rsidRDefault="00DC4ED1" w:rsidP="00076250">
    <w:pPr>
      <w:spacing w:line="240" w:lineRule="auto"/>
      <w:rPr>
        <w:sz w:val="48"/>
        <w:szCs w:val="4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CF96C" w14:textId="77777777" w:rsidR="009449AE" w:rsidRDefault="009449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7BCEF" w14:textId="77777777" w:rsidR="000E569A" w:rsidRDefault="000E569A">
      <w:r>
        <w:separator/>
      </w:r>
    </w:p>
  </w:footnote>
  <w:footnote w:type="continuationSeparator" w:id="0">
    <w:p w14:paraId="0B5ABC00" w14:textId="77777777" w:rsidR="000E569A" w:rsidRDefault="000E5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21D11" w14:textId="77777777" w:rsidR="009449AE" w:rsidRDefault="009449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7CFF3" w14:textId="7D915BC4" w:rsidR="003071E9" w:rsidRDefault="003071E9"/>
  <w:tbl>
    <w:tblPr>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4" w:type="dxa"/>
        <w:left w:w="227" w:type="dxa"/>
        <w:bottom w:w="284" w:type="dxa"/>
        <w:right w:w="227" w:type="dxa"/>
      </w:tblCellMar>
      <w:tblLook w:val="04A0" w:firstRow="1" w:lastRow="0" w:firstColumn="1" w:lastColumn="0" w:noHBand="0" w:noVBand="1"/>
    </w:tblPr>
    <w:tblGrid>
      <w:gridCol w:w="5529"/>
      <w:gridCol w:w="28"/>
      <w:gridCol w:w="4481"/>
    </w:tblGrid>
    <w:tr w:rsidR="00DC4ED1" w:rsidRPr="003C57CA" w14:paraId="076DBB30" w14:textId="77777777" w:rsidTr="00037DB4">
      <w:trPr>
        <w:trHeight w:hRule="exact" w:val="3778"/>
        <w:tblHeader/>
      </w:trPr>
      <w:tc>
        <w:tcPr>
          <w:tcW w:w="5529" w:type="dxa"/>
          <w:tcBorders>
            <w:top w:val="nil"/>
            <w:left w:val="nil"/>
            <w:bottom w:val="nil"/>
            <w:right w:val="nil"/>
          </w:tcBorders>
          <w:shd w:val="clear" w:color="auto" w:fill="auto"/>
          <w:noWrap/>
          <w:tcMar>
            <w:top w:w="198" w:type="dxa"/>
            <w:bottom w:w="142" w:type="dxa"/>
          </w:tcMar>
          <w:vAlign w:val="center"/>
        </w:tcPr>
        <w:p w14:paraId="05937B94" w14:textId="77777777" w:rsidR="00DC4ED1" w:rsidRDefault="00DC4ED1" w:rsidP="00EC099B">
          <w:pPr>
            <w:pStyle w:val="5-Zwischenberschrift"/>
            <w:spacing w:line="240" w:lineRule="auto"/>
            <w:rPr>
              <w:noProof/>
            </w:rPr>
          </w:pPr>
        </w:p>
      </w:tc>
      <w:tc>
        <w:tcPr>
          <w:tcW w:w="4509" w:type="dxa"/>
          <w:gridSpan w:val="2"/>
          <w:tcBorders>
            <w:top w:val="nil"/>
            <w:left w:val="nil"/>
            <w:bottom w:val="nil"/>
            <w:right w:val="nil"/>
          </w:tcBorders>
          <w:shd w:val="clear" w:color="auto" w:fill="FFEA12"/>
          <w:noWrap/>
          <w:tcMar>
            <w:top w:w="142" w:type="dxa"/>
            <w:left w:w="170" w:type="dxa"/>
            <w:bottom w:w="142" w:type="dxa"/>
            <w:right w:w="113" w:type="dxa"/>
          </w:tcMar>
          <w:vAlign w:val="center"/>
        </w:tcPr>
        <w:p w14:paraId="05F88468" w14:textId="77777777" w:rsidR="00DC4ED1" w:rsidRPr="00DB2973" w:rsidRDefault="00DC4ED1" w:rsidP="004F0318">
          <w:pPr>
            <w:spacing w:before="140" w:after="120"/>
            <w:rPr>
              <w:b/>
              <w:noProof/>
            </w:rPr>
          </w:pPr>
          <w:r>
            <w:rPr>
              <w:b/>
              <w:noProof/>
            </w:rPr>
            <w:drawing>
              <wp:anchor distT="0" distB="0" distL="114300" distR="114300" simplePos="0" relativeHeight="251660288" behindDoc="0" locked="0" layoutInCell="1" allowOverlap="1" wp14:anchorId="17B2E5E6" wp14:editId="452A6AA4">
                <wp:simplePos x="0" y="0"/>
                <wp:positionH relativeFrom="column">
                  <wp:align>left</wp:align>
                </wp:positionH>
                <wp:positionV relativeFrom="paragraph">
                  <wp:posOffset>-269240</wp:posOffset>
                </wp:positionV>
                <wp:extent cx="1839072" cy="496258"/>
                <wp:effectExtent l="0" t="0" r="0" b="12065"/>
                <wp:wrapTight wrapText="bothSides">
                  <wp:wrapPolygon edited="0">
                    <wp:start x="1790" y="0"/>
                    <wp:lineTo x="0" y="17700"/>
                    <wp:lineTo x="0" y="21019"/>
                    <wp:lineTo x="21182" y="21019"/>
                    <wp:lineTo x="21182" y="0"/>
                    <wp:lineTo x="179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K-Logo-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839072" cy="496258"/>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DB2973">
            <w:rPr>
              <w:b/>
              <w:noProof/>
            </w:rPr>
            <w:t>Arbeitsgemeinschaft</w:t>
          </w:r>
          <w:r w:rsidRPr="00DB2973">
            <w:rPr>
              <w:b/>
              <w:noProof/>
            </w:rPr>
            <w:br/>
            <w:t>Allergiekrankes Kind</w:t>
          </w:r>
        </w:p>
        <w:p w14:paraId="29F90129" w14:textId="77777777" w:rsidR="00345CA9" w:rsidRPr="00703FF5" w:rsidRDefault="00345CA9" w:rsidP="00345CA9">
          <w:pPr>
            <w:tabs>
              <w:tab w:val="center" w:pos="4536"/>
              <w:tab w:val="right" w:pos="9072"/>
            </w:tabs>
            <w:spacing w:after="120" w:line="240" w:lineRule="auto"/>
            <w:rPr>
              <w:rFonts w:ascii="Times New Roman" w:eastAsia="Times New Roman" w:hAnsi="Times New Roman"/>
              <w:noProof/>
              <w:color w:val="595959"/>
            </w:rPr>
          </w:pPr>
          <w:r w:rsidRPr="00703FF5">
            <w:rPr>
              <w:rFonts w:ascii="Times New Roman" w:eastAsia="Times New Roman" w:hAnsi="Times New Roman"/>
              <w:noProof/>
              <w:color w:val="595959"/>
            </w:rPr>
            <w:t xml:space="preserve">Hilfen für Kinder mit Asthma, Ekzem </w:t>
          </w:r>
          <w:r w:rsidRPr="00703FF5">
            <w:rPr>
              <w:rFonts w:ascii="Times New Roman" w:eastAsia="Times New Roman" w:hAnsi="Times New Roman"/>
              <w:noProof/>
              <w:color w:val="595959"/>
            </w:rPr>
            <w:br/>
            <w:t xml:space="preserve">oder Heuschnupfen (AAK) e.V. – </w:t>
          </w:r>
          <w:r w:rsidRPr="00703FF5">
            <w:rPr>
              <w:rFonts w:ascii="Times New Roman" w:eastAsia="Times New Roman" w:hAnsi="Times New Roman"/>
              <w:noProof/>
              <w:color w:val="595959"/>
            </w:rPr>
            <w:br/>
            <w:t>gemeinnütziger Verein</w:t>
          </w:r>
        </w:p>
        <w:p w14:paraId="50AE3B97" w14:textId="77777777" w:rsidR="00345CA9" w:rsidRPr="00703FF5" w:rsidRDefault="00345CA9" w:rsidP="00345CA9">
          <w:pPr>
            <w:tabs>
              <w:tab w:val="center" w:pos="4536"/>
              <w:tab w:val="right" w:pos="9072"/>
            </w:tabs>
            <w:spacing w:line="240" w:lineRule="auto"/>
            <w:rPr>
              <w:rFonts w:ascii="Times New Roman" w:eastAsia="Times New Roman" w:hAnsi="Times New Roman"/>
              <w:noProof/>
              <w:color w:val="595959"/>
            </w:rPr>
          </w:pPr>
          <w:r w:rsidRPr="00703FF5">
            <w:rPr>
              <w:rFonts w:ascii="Times New Roman" w:eastAsia="Times New Roman" w:hAnsi="Times New Roman"/>
              <w:noProof/>
              <w:color w:val="595959"/>
            </w:rPr>
            <w:t>Bundesverband · Augustastr. 20, 35745 Herborn</w:t>
          </w:r>
        </w:p>
        <w:p w14:paraId="4730E473" w14:textId="77777777" w:rsidR="00345CA9" w:rsidRPr="00345CA9" w:rsidRDefault="00345CA9" w:rsidP="00345CA9">
          <w:pPr>
            <w:tabs>
              <w:tab w:val="center" w:pos="4536"/>
              <w:tab w:val="right" w:pos="9072"/>
            </w:tabs>
            <w:spacing w:line="240" w:lineRule="auto"/>
            <w:rPr>
              <w:rFonts w:ascii="Times New Roman" w:eastAsia="Times New Roman" w:hAnsi="Times New Roman"/>
              <w:noProof/>
              <w:color w:val="595959"/>
            </w:rPr>
          </w:pPr>
          <w:r w:rsidRPr="00345CA9">
            <w:rPr>
              <w:rFonts w:ascii="Times New Roman" w:eastAsia="Times New Roman" w:hAnsi="Times New Roman"/>
              <w:noProof/>
              <w:color w:val="595959"/>
            </w:rPr>
            <w:t>Tel. 02772 9287-0 · Fax 02772 9287-9</w:t>
          </w:r>
        </w:p>
        <w:p w14:paraId="61C61703" w14:textId="7ACE64C8" w:rsidR="00DC4ED1" w:rsidRPr="00037DB4" w:rsidRDefault="00345CA9" w:rsidP="00037DB4">
          <w:pPr>
            <w:tabs>
              <w:tab w:val="center" w:pos="4536"/>
              <w:tab w:val="right" w:pos="9072"/>
            </w:tabs>
            <w:spacing w:line="240" w:lineRule="auto"/>
            <w:rPr>
              <w:rFonts w:ascii="Times New Roman" w:eastAsia="Times New Roman" w:hAnsi="Times New Roman"/>
              <w:noProof/>
              <w:color w:val="595959"/>
            </w:rPr>
          </w:pPr>
          <w:r w:rsidRPr="00345CA9">
            <w:rPr>
              <w:rFonts w:ascii="Times New Roman" w:eastAsia="Times New Roman" w:hAnsi="Times New Roman"/>
              <w:noProof/>
              <w:color w:val="595959"/>
            </w:rPr>
            <w:t xml:space="preserve">koordination@aak.de · </w:t>
          </w:r>
          <w:hyperlink r:id="rId2" w:history="1">
            <w:r w:rsidRPr="00345CA9">
              <w:rPr>
                <w:rFonts w:ascii="Times New Roman" w:hAnsi="Times New Roman"/>
                <w:color w:val="595959"/>
              </w:rPr>
              <w:t>www.aak.de</w:t>
            </w:r>
          </w:hyperlink>
          <w:r w:rsidR="00037DB4">
            <w:rPr>
              <w:rFonts w:ascii="Times New Roman" w:hAnsi="Times New Roman"/>
              <w:color w:val="595959"/>
            </w:rPr>
            <w:t xml:space="preserve"> </w:t>
          </w:r>
          <w:r w:rsidR="00037DB4" w:rsidRPr="00345CA9">
            <w:rPr>
              <w:rFonts w:ascii="Times New Roman" w:eastAsia="Times New Roman" w:hAnsi="Times New Roman"/>
              <w:noProof/>
              <w:color w:val="595959"/>
            </w:rPr>
            <w:t>·</w:t>
          </w:r>
          <w:r w:rsidR="00037DB4">
            <w:rPr>
              <w:rFonts w:ascii="Times New Roman" w:eastAsia="Times New Roman" w:hAnsi="Times New Roman"/>
              <w:noProof/>
              <w:color w:val="595959"/>
            </w:rPr>
            <w:t xml:space="preserve"> </w:t>
          </w:r>
          <w:hyperlink r:id="rId3" w:history="1">
            <w:r w:rsidR="00037DB4" w:rsidRPr="00037DB4">
              <w:rPr>
                <w:rStyle w:val="Hyperlink"/>
                <w:rFonts w:eastAsia="Times New Roman"/>
                <w:noProof/>
                <w:sz w:val="20"/>
                <w:shd w:val="clear" w:color="auto" w:fill="auto"/>
                <w14:textFill>
                  <w14:gradFill>
                    <w14:gsLst>
                      <w14:gs w14:pos="0">
                        <w14:srgbClr w14:val="595959">
                          <w14:shade w14:val="30000"/>
                          <w14:satMod w14:val="115000"/>
                        </w14:srgbClr>
                      </w14:gs>
                      <w14:gs w14:pos="50000">
                        <w14:srgbClr w14:val="595959">
                          <w14:shade w14:val="67500"/>
                          <w14:satMod w14:val="115000"/>
                        </w14:srgbClr>
                      </w14:gs>
                      <w14:gs w14:pos="100000">
                        <w14:srgbClr w14:val="595959">
                          <w14:shade w14:val="100000"/>
                          <w14:satMod w14:val="115000"/>
                        </w14:srgbClr>
                      </w14:gs>
                    </w14:gsLst>
                    <w14:lin w14:ang="5400000" w14:scaled="0"/>
                  </w14:gradFill>
                </w14:textFill>
              </w:rPr>
              <w:t>www.kinder-aak.de</w:t>
            </w:r>
          </w:hyperlink>
          <w:r w:rsidR="00037DB4">
            <w:rPr>
              <w:rFonts w:ascii="Times New Roman" w:eastAsia="Times New Roman" w:hAnsi="Times New Roman"/>
              <w:noProof/>
              <w:color w:val="595959"/>
            </w:rPr>
            <w:t xml:space="preserve"> </w:t>
          </w:r>
          <w:r w:rsidR="00037DB4" w:rsidRPr="00345CA9">
            <w:rPr>
              <w:rFonts w:ascii="Times New Roman" w:eastAsia="Times New Roman" w:hAnsi="Times New Roman"/>
              <w:noProof/>
              <w:color w:val="595959"/>
            </w:rPr>
            <w:t>·</w:t>
          </w:r>
          <w:r w:rsidR="00037DB4">
            <w:rPr>
              <w:rFonts w:ascii="Times New Roman" w:eastAsia="Times New Roman" w:hAnsi="Times New Roman"/>
              <w:noProof/>
              <w:color w:val="595959"/>
            </w:rPr>
            <w:t xml:space="preserve"> </w:t>
          </w:r>
          <w:hyperlink r:id="rId4" w:history="1">
            <w:r w:rsidRPr="002173C1">
              <w:rPr>
                <w:rFonts w:ascii="Times New Roman" w:hAnsi="Times New Roman"/>
                <w:color w:val="595959"/>
              </w:rPr>
              <w:t>www.facebook.de/AAKHerborn</w:t>
            </w:r>
          </w:hyperlink>
        </w:p>
      </w:tc>
    </w:tr>
    <w:tr w:rsidR="00DC4ED1" w14:paraId="4D814E51" w14:textId="77777777" w:rsidTr="00C44996">
      <w:trPr>
        <w:cantSplit/>
        <w:trHeight w:hRule="exact" w:val="584"/>
      </w:trPr>
      <w:tc>
        <w:tcPr>
          <w:tcW w:w="5557" w:type="dxa"/>
          <w:gridSpan w:val="2"/>
          <w:tcBorders>
            <w:top w:val="nil"/>
            <w:left w:val="nil"/>
            <w:bottom w:val="nil"/>
            <w:right w:val="nil"/>
          </w:tcBorders>
          <w:shd w:val="clear" w:color="auto" w:fill="auto"/>
        </w:tcPr>
        <w:p w14:paraId="06A0276D" w14:textId="77777777" w:rsidR="00DC4ED1" w:rsidRDefault="00DC4ED1" w:rsidP="004F0318">
          <w:pPr>
            <w:pStyle w:val="Kopfzeile"/>
            <w:rPr>
              <w:noProof/>
            </w:rPr>
          </w:pPr>
        </w:p>
      </w:tc>
      <w:tc>
        <w:tcPr>
          <w:tcW w:w="4481" w:type="dxa"/>
          <w:tcBorders>
            <w:top w:val="single" w:sz="24" w:space="0" w:color="FFFFFF"/>
            <w:left w:val="nil"/>
            <w:bottom w:val="nil"/>
            <w:right w:val="nil"/>
          </w:tcBorders>
          <w:shd w:val="clear" w:color="auto" w:fill="E6E6E6"/>
          <w:tcMar>
            <w:top w:w="0" w:type="dxa"/>
            <w:bottom w:w="0" w:type="dxa"/>
          </w:tcMar>
        </w:tcPr>
        <w:p w14:paraId="49153439" w14:textId="0620615F" w:rsidR="00DC4ED1" w:rsidRPr="0083773D" w:rsidRDefault="00B45B16" w:rsidP="00847087">
          <w:pPr>
            <w:pStyle w:val="Kopfzeile"/>
            <w:spacing w:line="320" w:lineRule="exact"/>
            <w:contextualSpacing/>
            <w:jc w:val="center"/>
            <w:rPr>
              <w:b/>
              <w:noProof/>
            </w:rPr>
          </w:pPr>
          <w:r>
            <w:rPr>
              <w:b/>
              <w:noProof/>
              <w:sz w:val="32"/>
              <w:szCs w:val="32"/>
            </w:rPr>
            <w:t>Presseinformation</w:t>
          </w:r>
          <w:r w:rsidR="00037DB4">
            <w:rPr>
              <w:b/>
              <w:noProof/>
              <w:sz w:val="32"/>
              <w:szCs w:val="32"/>
            </w:rPr>
            <w:t xml:space="preserve"> </w:t>
          </w:r>
          <w:r w:rsidR="00B80C54">
            <w:rPr>
              <w:noProof/>
            </w:rPr>
            <w:t>27</w:t>
          </w:r>
          <w:r w:rsidR="0083773D" w:rsidRPr="0083773D">
            <w:rPr>
              <w:noProof/>
            </w:rPr>
            <w:t>.03.2021</w:t>
          </w:r>
        </w:p>
      </w:tc>
    </w:tr>
  </w:tbl>
  <w:p w14:paraId="4928846D" w14:textId="77777777" w:rsidR="00DC4ED1" w:rsidRPr="007F2180" w:rsidRDefault="00DC4ED1" w:rsidP="00B70A26">
    <w:pPr>
      <w:tabs>
        <w:tab w:val="left" w:pos="4110"/>
      </w:tabs>
      <w:rPr>
        <w:noProof/>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C1624" w14:textId="77777777" w:rsidR="009449AE" w:rsidRDefault="009449A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32A53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3560C9"/>
    <w:multiLevelType w:val="hybridMultilevel"/>
    <w:tmpl w:val="A50EA616"/>
    <w:lvl w:ilvl="0" w:tplc="EE3C1EE6">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4E4047"/>
    <w:multiLevelType w:val="hybridMultilevel"/>
    <w:tmpl w:val="3D58C232"/>
    <w:lvl w:ilvl="0" w:tplc="87E6DBCA">
      <w:start w:val="1"/>
      <w:numFmt w:val="bullet"/>
      <w:lvlText w:val=""/>
      <w:lvlJc w:val="left"/>
      <w:pPr>
        <w:tabs>
          <w:tab w:val="num" w:pos="720"/>
        </w:tabs>
        <w:ind w:left="720" w:hanging="360"/>
      </w:pPr>
      <w:rPr>
        <w:rFonts w:ascii="Zapf Dingbats" w:hAnsi="Zapf Dingbats"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Symbol" w:hAnsi="Symbol"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Symbol" w:hAnsi="Symbol"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4D96E00"/>
    <w:multiLevelType w:val="hybridMultilevel"/>
    <w:tmpl w:val="A754AA78"/>
    <w:lvl w:ilvl="0" w:tplc="9E243706">
      <w:start w:val="1"/>
      <w:numFmt w:val="bullet"/>
      <w:lvlText w:val=""/>
      <w:lvlJc w:val="left"/>
      <w:pPr>
        <w:ind w:left="720" w:hanging="72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C6155A"/>
    <w:multiLevelType w:val="hybridMultilevel"/>
    <w:tmpl w:val="E5D23F44"/>
    <w:lvl w:ilvl="0" w:tplc="3C1EC494">
      <w:numFmt w:val="bullet"/>
      <w:lvlText w:val=""/>
      <w:lvlJc w:val="left"/>
      <w:pPr>
        <w:ind w:left="720" w:hanging="360"/>
      </w:pPr>
      <w:rPr>
        <w:rFonts w:ascii="Wingdings" w:eastAsia="MS Mincho"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D11ADE"/>
    <w:multiLevelType w:val="hybridMultilevel"/>
    <w:tmpl w:val="336408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223367C"/>
    <w:multiLevelType w:val="hybridMultilevel"/>
    <w:tmpl w:val="08C83D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74C186C"/>
    <w:multiLevelType w:val="hybridMultilevel"/>
    <w:tmpl w:val="2B304C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Symbol" w:hAnsi="Symbol"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Symbol" w:hAnsi="Symbol" w:hint="default"/>
      </w:rPr>
    </w:lvl>
  </w:abstractNum>
  <w:abstractNum w:abstractNumId="8" w15:restartNumberingAfterBreak="0">
    <w:nsid w:val="43BB28F8"/>
    <w:multiLevelType w:val="hybridMultilevel"/>
    <w:tmpl w:val="0E7C2C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1FB5B81"/>
    <w:multiLevelType w:val="hybridMultilevel"/>
    <w:tmpl w:val="5A3C18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443AD0"/>
    <w:multiLevelType w:val="hybridMultilevel"/>
    <w:tmpl w:val="FBE4E958"/>
    <w:lvl w:ilvl="0" w:tplc="7FB0E534">
      <w:start w:val="1"/>
      <w:numFmt w:val="bullet"/>
      <w:lvlText w:val=""/>
      <w:lvlJc w:val="left"/>
      <w:pPr>
        <w:tabs>
          <w:tab w:val="num" w:pos="227"/>
        </w:tabs>
        <w:ind w:left="227" w:hanging="227"/>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B4060E2"/>
    <w:multiLevelType w:val="multilevel"/>
    <w:tmpl w:val="FBE4E958"/>
    <w:lvl w:ilvl="0">
      <w:start w:val="1"/>
      <w:numFmt w:val="bullet"/>
      <w:lvlText w:val=""/>
      <w:lvlJc w:val="left"/>
      <w:pPr>
        <w:tabs>
          <w:tab w:val="num" w:pos="227"/>
        </w:tabs>
        <w:ind w:left="227" w:hanging="227"/>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EC62D1C"/>
    <w:multiLevelType w:val="multilevel"/>
    <w:tmpl w:val="A754AA78"/>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0EF6DBD"/>
    <w:multiLevelType w:val="hybridMultilevel"/>
    <w:tmpl w:val="61AEB0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5147C71"/>
    <w:multiLevelType w:val="hybridMultilevel"/>
    <w:tmpl w:val="79F065F2"/>
    <w:lvl w:ilvl="0" w:tplc="8AB6F1E2">
      <w:start w:val="1"/>
      <w:numFmt w:val="bullet"/>
      <w:pStyle w:val="4-Listeungeordnet"/>
      <w:lvlText w:val=""/>
      <w:lvlJc w:val="left"/>
      <w:pPr>
        <w:tabs>
          <w:tab w:val="num" w:pos="227"/>
        </w:tabs>
        <w:ind w:left="227" w:hanging="227"/>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Symbol" w:hAnsi="Symbol"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Symbol" w:hAnsi="Symbol" w:hint="default"/>
      </w:rPr>
    </w:lvl>
  </w:abstractNum>
  <w:abstractNum w:abstractNumId="15" w15:restartNumberingAfterBreak="0">
    <w:nsid w:val="68AE1D1B"/>
    <w:multiLevelType w:val="hybridMultilevel"/>
    <w:tmpl w:val="A8880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7705B86"/>
    <w:multiLevelType w:val="hybridMultilevel"/>
    <w:tmpl w:val="B5120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7B06E4B"/>
    <w:multiLevelType w:val="hybridMultilevel"/>
    <w:tmpl w:val="E77057B8"/>
    <w:lvl w:ilvl="0" w:tplc="157A6F50">
      <w:numFmt w:val="bullet"/>
      <w:lvlText w:val="&gt;"/>
      <w:lvlJc w:val="left"/>
      <w:pPr>
        <w:ind w:left="720" w:hanging="360"/>
      </w:pPr>
      <w:rPr>
        <w:rFonts w:ascii="Myriad Pro" w:eastAsia="MS Mincho" w:hAnsi="Myriad Pro"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7E55D0A"/>
    <w:multiLevelType w:val="hybridMultilevel"/>
    <w:tmpl w:val="1B085A70"/>
    <w:lvl w:ilvl="0" w:tplc="B87E2E4E">
      <w:start w:val="1"/>
      <w:numFmt w:val="bullet"/>
      <w:lvlText w:val=""/>
      <w:lvlJc w:val="left"/>
      <w:pPr>
        <w:tabs>
          <w:tab w:val="num" w:pos="227"/>
        </w:tabs>
        <w:ind w:left="227" w:hanging="227"/>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Symbol" w:hAnsi="Symbol"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Symbol" w:hAnsi="Symbol" w:hint="default"/>
      </w:rPr>
    </w:lvl>
  </w:abstractNum>
  <w:num w:numId="1">
    <w:abstractNumId w:val="2"/>
  </w:num>
  <w:num w:numId="2">
    <w:abstractNumId w:val="15"/>
  </w:num>
  <w:num w:numId="3">
    <w:abstractNumId w:val="16"/>
  </w:num>
  <w:num w:numId="4">
    <w:abstractNumId w:val="0"/>
  </w:num>
  <w:num w:numId="5">
    <w:abstractNumId w:val="3"/>
  </w:num>
  <w:num w:numId="6">
    <w:abstractNumId w:val="12"/>
  </w:num>
  <w:num w:numId="7">
    <w:abstractNumId w:val="10"/>
  </w:num>
  <w:num w:numId="8">
    <w:abstractNumId w:val="11"/>
  </w:num>
  <w:num w:numId="9">
    <w:abstractNumId w:val="1"/>
  </w:num>
  <w:num w:numId="10">
    <w:abstractNumId w:val="6"/>
  </w:num>
  <w:num w:numId="11">
    <w:abstractNumId w:val="13"/>
  </w:num>
  <w:num w:numId="12">
    <w:abstractNumId w:val="8"/>
  </w:num>
  <w:num w:numId="13">
    <w:abstractNumId w:val="5"/>
  </w:num>
  <w:num w:numId="14">
    <w:abstractNumId w:val="7"/>
  </w:num>
  <w:num w:numId="15">
    <w:abstractNumId w:val="14"/>
  </w:num>
  <w:num w:numId="16">
    <w:abstractNumId w:val="18"/>
  </w:num>
  <w:num w:numId="17">
    <w:abstractNumId w:val="9"/>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o:colormru v:ext="edit" colors="#ffff8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3B"/>
    <w:rsid w:val="00004F15"/>
    <w:rsid w:val="000059CC"/>
    <w:rsid w:val="00006584"/>
    <w:rsid w:val="0001757E"/>
    <w:rsid w:val="00017E74"/>
    <w:rsid w:val="00037DB4"/>
    <w:rsid w:val="00051FDF"/>
    <w:rsid w:val="00063063"/>
    <w:rsid w:val="000705F7"/>
    <w:rsid w:val="00071FF3"/>
    <w:rsid w:val="00076250"/>
    <w:rsid w:val="000B2AC6"/>
    <w:rsid w:val="000B33EA"/>
    <w:rsid w:val="000C46C3"/>
    <w:rsid w:val="000D3F5C"/>
    <w:rsid w:val="000E569A"/>
    <w:rsid w:val="001051DF"/>
    <w:rsid w:val="00105519"/>
    <w:rsid w:val="001061E3"/>
    <w:rsid w:val="00125624"/>
    <w:rsid w:val="00137537"/>
    <w:rsid w:val="00156844"/>
    <w:rsid w:val="00167C8A"/>
    <w:rsid w:val="001774BD"/>
    <w:rsid w:val="00183497"/>
    <w:rsid w:val="00192F55"/>
    <w:rsid w:val="00194EFB"/>
    <w:rsid w:val="001A6017"/>
    <w:rsid w:val="001C6C1A"/>
    <w:rsid w:val="001D3CC1"/>
    <w:rsid w:val="001E5FCC"/>
    <w:rsid w:val="001E6EA1"/>
    <w:rsid w:val="001F7D96"/>
    <w:rsid w:val="0020241A"/>
    <w:rsid w:val="00204C2A"/>
    <w:rsid w:val="00222DE5"/>
    <w:rsid w:val="0022521C"/>
    <w:rsid w:val="002266CB"/>
    <w:rsid w:val="00236ECA"/>
    <w:rsid w:val="0024785B"/>
    <w:rsid w:val="00254DB0"/>
    <w:rsid w:val="00270522"/>
    <w:rsid w:val="002A6577"/>
    <w:rsid w:val="002C3DED"/>
    <w:rsid w:val="002C61A9"/>
    <w:rsid w:val="002D2FB4"/>
    <w:rsid w:val="002D73E3"/>
    <w:rsid w:val="002E44DA"/>
    <w:rsid w:val="0030628A"/>
    <w:rsid w:val="00306B3E"/>
    <w:rsid w:val="003071E9"/>
    <w:rsid w:val="00337C9C"/>
    <w:rsid w:val="00345CA9"/>
    <w:rsid w:val="00357137"/>
    <w:rsid w:val="003832A6"/>
    <w:rsid w:val="00395C58"/>
    <w:rsid w:val="003A0D83"/>
    <w:rsid w:val="003A34D0"/>
    <w:rsid w:val="003B1F4E"/>
    <w:rsid w:val="003C11C8"/>
    <w:rsid w:val="003C57CA"/>
    <w:rsid w:val="003D15B7"/>
    <w:rsid w:val="003D3BD9"/>
    <w:rsid w:val="003E175F"/>
    <w:rsid w:val="003E6953"/>
    <w:rsid w:val="00404472"/>
    <w:rsid w:val="004115F9"/>
    <w:rsid w:val="00411A9E"/>
    <w:rsid w:val="0041286F"/>
    <w:rsid w:val="00412CF5"/>
    <w:rsid w:val="00412FE6"/>
    <w:rsid w:val="00415345"/>
    <w:rsid w:val="00417B69"/>
    <w:rsid w:val="004211F4"/>
    <w:rsid w:val="004265F6"/>
    <w:rsid w:val="004345CF"/>
    <w:rsid w:val="00436242"/>
    <w:rsid w:val="004453EE"/>
    <w:rsid w:val="00445626"/>
    <w:rsid w:val="004635AA"/>
    <w:rsid w:val="00463960"/>
    <w:rsid w:val="0047026C"/>
    <w:rsid w:val="00474C20"/>
    <w:rsid w:val="00475650"/>
    <w:rsid w:val="00484CCD"/>
    <w:rsid w:val="00496240"/>
    <w:rsid w:val="004A468F"/>
    <w:rsid w:val="004A5A19"/>
    <w:rsid w:val="004B3000"/>
    <w:rsid w:val="004C03BA"/>
    <w:rsid w:val="004C3082"/>
    <w:rsid w:val="004F0318"/>
    <w:rsid w:val="004F4EBA"/>
    <w:rsid w:val="005067D9"/>
    <w:rsid w:val="00542F5E"/>
    <w:rsid w:val="00542FE4"/>
    <w:rsid w:val="00551242"/>
    <w:rsid w:val="00565080"/>
    <w:rsid w:val="00573488"/>
    <w:rsid w:val="005764FE"/>
    <w:rsid w:val="0058331B"/>
    <w:rsid w:val="00586421"/>
    <w:rsid w:val="005A022A"/>
    <w:rsid w:val="005C5142"/>
    <w:rsid w:val="005C6F48"/>
    <w:rsid w:val="005D498D"/>
    <w:rsid w:val="005E6541"/>
    <w:rsid w:val="005E67F2"/>
    <w:rsid w:val="005F4B57"/>
    <w:rsid w:val="005F5B22"/>
    <w:rsid w:val="00601489"/>
    <w:rsid w:val="00601CD1"/>
    <w:rsid w:val="00622013"/>
    <w:rsid w:val="00624886"/>
    <w:rsid w:val="0063271A"/>
    <w:rsid w:val="00663F27"/>
    <w:rsid w:val="0067474B"/>
    <w:rsid w:val="00676AD6"/>
    <w:rsid w:val="006A175F"/>
    <w:rsid w:val="006A1AE5"/>
    <w:rsid w:val="006A5D7C"/>
    <w:rsid w:val="006B6E29"/>
    <w:rsid w:val="006C419F"/>
    <w:rsid w:val="006C4327"/>
    <w:rsid w:val="006D3F23"/>
    <w:rsid w:val="006E6B02"/>
    <w:rsid w:val="006F179E"/>
    <w:rsid w:val="00716B79"/>
    <w:rsid w:val="00735A35"/>
    <w:rsid w:val="00735CE4"/>
    <w:rsid w:val="0074289C"/>
    <w:rsid w:val="00766C94"/>
    <w:rsid w:val="00780A16"/>
    <w:rsid w:val="007C05E8"/>
    <w:rsid w:val="007C08BF"/>
    <w:rsid w:val="007C1A96"/>
    <w:rsid w:val="007E01C0"/>
    <w:rsid w:val="007F0BB6"/>
    <w:rsid w:val="007F2180"/>
    <w:rsid w:val="00800BE3"/>
    <w:rsid w:val="00803E07"/>
    <w:rsid w:val="0081012E"/>
    <w:rsid w:val="008244C9"/>
    <w:rsid w:val="008258BB"/>
    <w:rsid w:val="008263A2"/>
    <w:rsid w:val="0083773D"/>
    <w:rsid w:val="00847087"/>
    <w:rsid w:val="00887634"/>
    <w:rsid w:val="00891664"/>
    <w:rsid w:val="00896ED8"/>
    <w:rsid w:val="008A2D4C"/>
    <w:rsid w:val="008B5B1D"/>
    <w:rsid w:val="008C3B04"/>
    <w:rsid w:val="008C674A"/>
    <w:rsid w:val="008D16A4"/>
    <w:rsid w:val="008D74EB"/>
    <w:rsid w:val="008F1CF6"/>
    <w:rsid w:val="009043BD"/>
    <w:rsid w:val="00925435"/>
    <w:rsid w:val="0093784B"/>
    <w:rsid w:val="009436EC"/>
    <w:rsid w:val="009449AE"/>
    <w:rsid w:val="00964D08"/>
    <w:rsid w:val="00976376"/>
    <w:rsid w:val="009841EA"/>
    <w:rsid w:val="009D6AFF"/>
    <w:rsid w:val="009E11D6"/>
    <w:rsid w:val="009E39C3"/>
    <w:rsid w:val="009F4754"/>
    <w:rsid w:val="00A00CB9"/>
    <w:rsid w:val="00A05100"/>
    <w:rsid w:val="00A12D70"/>
    <w:rsid w:val="00A32519"/>
    <w:rsid w:val="00A46606"/>
    <w:rsid w:val="00A47CD7"/>
    <w:rsid w:val="00A53B7D"/>
    <w:rsid w:val="00A73A24"/>
    <w:rsid w:val="00A772BF"/>
    <w:rsid w:val="00A83D04"/>
    <w:rsid w:val="00A8574A"/>
    <w:rsid w:val="00AA097E"/>
    <w:rsid w:val="00AB0BB2"/>
    <w:rsid w:val="00AB3811"/>
    <w:rsid w:val="00AC3B66"/>
    <w:rsid w:val="00AC3F8A"/>
    <w:rsid w:val="00AC4F55"/>
    <w:rsid w:val="00AC7813"/>
    <w:rsid w:val="00AD7DC5"/>
    <w:rsid w:val="00AE2EE6"/>
    <w:rsid w:val="00AE6E41"/>
    <w:rsid w:val="00AF2773"/>
    <w:rsid w:val="00AF57BB"/>
    <w:rsid w:val="00AF5AEC"/>
    <w:rsid w:val="00B00B3D"/>
    <w:rsid w:val="00B16342"/>
    <w:rsid w:val="00B16E76"/>
    <w:rsid w:val="00B43445"/>
    <w:rsid w:val="00B45B16"/>
    <w:rsid w:val="00B51BAC"/>
    <w:rsid w:val="00B54A5C"/>
    <w:rsid w:val="00B70A26"/>
    <w:rsid w:val="00B80C54"/>
    <w:rsid w:val="00B80CEC"/>
    <w:rsid w:val="00B928A6"/>
    <w:rsid w:val="00BA2C39"/>
    <w:rsid w:val="00BA418C"/>
    <w:rsid w:val="00BC287A"/>
    <w:rsid w:val="00BC4DD5"/>
    <w:rsid w:val="00BD3188"/>
    <w:rsid w:val="00BD3D20"/>
    <w:rsid w:val="00BD45A9"/>
    <w:rsid w:val="00BF1867"/>
    <w:rsid w:val="00C121FE"/>
    <w:rsid w:val="00C44996"/>
    <w:rsid w:val="00C4512D"/>
    <w:rsid w:val="00C45E13"/>
    <w:rsid w:val="00C53DDF"/>
    <w:rsid w:val="00C6006A"/>
    <w:rsid w:val="00C60C21"/>
    <w:rsid w:val="00C72D91"/>
    <w:rsid w:val="00C76301"/>
    <w:rsid w:val="00CE09D2"/>
    <w:rsid w:val="00CE5F12"/>
    <w:rsid w:val="00D113B9"/>
    <w:rsid w:val="00D16610"/>
    <w:rsid w:val="00D411DF"/>
    <w:rsid w:val="00D44AEF"/>
    <w:rsid w:val="00D60C9F"/>
    <w:rsid w:val="00D76FA9"/>
    <w:rsid w:val="00D8470A"/>
    <w:rsid w:val="00DB2973"/>
    <w:rsid w:val="00DC4ED1"/>
    <w:rsid w:val="00DC5979"/>
    <w:rsid w:val="00DD1000"/>
    <w:rsid w:val="00DD2FB9"/>
    <w:rsid w:val="00DF7DFA"/>
    <w:rsid w:val="00E01B5F"/>
    <w:rsid w:val="00E01D62"/>
    <w:rsid w:val="00E0458B"/>
    <w:rsid w:val="00E255AF"/>
    <w:rsid w:val="00E50A47"/>
    <w:rsid w:val="00E51F69"/>
    <w:rsid w:val="00E53609"/>
    <w:rsid w:val="00E5749B"/>
    <w:rsid w:val="00E732DE"/>
    <w:rsid w:val="00E87C92"/>
    <w:rsid w:val="00EB1E81"/>
    <w:rsid w:val="00EB74F0"/>
    <w:rsid w:val="00EC099B"/>
    <w:rsid w:val="00ED203B"/>
    <w:rsid w:val="00EE2F0A"/>
    <w:rsid w:val="00EE58D6"/>
    <w:rsid w:val="00EF777D"/>
    <w:rsid w:val="00F23464"/>
    <w:rsid w:val="00F2664C"/>
    <w:rsid w:val="00F36865"/>
    <w:rsid w:val="00F43863"/>
    <w:rsid w:val="00F51224"/>
    <w:rsid w:val="00F54564"/>
    <w:rsid w:val="00F57795"/>
    <w:rsid w:val="00F63AA4"/>
    <w:rsid w:val="00F648B5"/>
    <w:rsid w:val="00F65763"/>
    <w:rsid w:val="00F65B17"/>
    <w:rsid w:val="00F66CE1"/>
    <w:rsid w:val="00F74E75"/>
    <w:rsid w:val="00FB61A4"/>
    <w:rsid w:val="00FB761C"/>
    <w:rsid w:val="00FC4EFB"/>
    <w:rsid w:val="00FC59BB"/>
    <w:rsid w:val="00FE00D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ffff83"/>
    </o:shapedefaults>
    <o:shapelayout v:ext="edit">
      <o:idmap v:ext="edit" data="1"/>
    </o:shapelayout>
  </w:shapeDefaults>
  <w:decimalSymbol w:val=","/>
  <w:listSeparator w:val=";"/>
  <w14:docId w14:val="2CDF1D0D"/>
  <w15:docId w15:val="{C081E4A5-94C7-4394-8AB7-BDC762DF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color w:val="000000" w:themeColor="text1"/>
        <w:lang w:val="de-DE" w:eastAsia="de-DE" w:bidi="ar-SA"/>
      </w:rPr>
    </w:rPrDefault>
    <w:pPrDefault>
      <w:pPr>
        <w:spacing w:line="2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8263A2"/>
  </w:style>
  <w:style w:type="paragraph" w:styleId="berschrift1">
    <w:name w:val="heading 1"/>
    <w:basedOn w:val="Standard"/>
    <w:next w:val="Standard"/>
    <w:link w:val="berschrift1Zchn"/>
    <w:uiPriority w:val="9"/>
    <w:qFormat/>
    <w:rsid w:val="00F51224"/>
    <w:pPr>
      <w:keepNext/>
      <w:keepLines/>
      <w:spacing w:before="480" w:line="259" w:lineRule="auto"/>
      <w:outlineLvl w:val="0"/>
    </w:pPr>
    <w:rPr>
      <w:rFonts w:asciiTheme="majorHAnsi" w:eastAsiaTheme="majorEastAsia" w:hAnsiTheme="majorHAnsi" w:cstheme="majorBidi"/>
      <w:b/>
      <w:bCs/>
      <w:color w:val="2E74B5" w:themeColor="accent1" w:themeShade="BF"/>
      <w:sz w:val="28"/>
      <w:szCs w:val="28"/>
      <w:lang w:val="en-US" w:eastAsia="en-US"/>
    </w:rPr>
  </w:style>
  <w:style w:type="paragraph" w:styleId="berschrift2">
    <w:name w:val="heading 2"/>
    <w:basedOn w:val="Standard"/>
    <w:next w:val="Standard"/>
    <w:link w:val="berschrift2Zchn"/>
    <w:semiHidden/>
    <w:qFormat/>
    <w:rsid w:val="004115F9"/>
    <w:pPr>
      <w:keepNext/>
      <w:jc w:val="center"/>
      <w:outlineLvl w:val="1"/>
    </w:pPr>
    <w:rPr>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Lucida Grande" w:hAnsi="Lucida Grande"/>
      <w:sz w:val="18"/>
      <w:szCs w:val="18"/>
    </w:rPr>
  </w:style>
  <w:style w:type="paragraph" w:customStyle="1" w:styleId="GrundtextohneEinzug">
    <w:name w:val="Grundtext ohne Einzug"/>
    <w:basedOn w:val="Standard"/>
    <w:next w:val="Standard"/>
    <w:pPr>
      <w:widowControl w:val="0"/>
      <w:autoSpaceDE w:val="0"/>
      <w:autoSpaceDN w:val="0"/>
      <w:adjustRightInd w:val="0"/>
      <w:spacing w:line="236" w:lineRule="atLeast"/>
      <w:textAlignment w:val="center"/>
    </w:pPr>
    <w:rPr>
      <w:rFonts w:ascii="Times New Roman" w:hAnsi="Times New Roman" w:cs="TimesNewRomanPSMT"/>
      <w:color w:val="000000"/>
      <w:lang w:bidi="de-DE"/>
    </w:rPr>
  </w:style>
  <w:style w:type="paragraph" w:styleId="Kopfzeile">
    <w:name w:val="header"/>
    <w:basedOn w:val="Standard"/>
    <w:link w:val="KopfzeileZchn"/>
    <w:unhideWhenUsed/>
    <w:rsid w:val="00E0458B"/>
    <w:pPr>
      <w:tabs>
        <w:tab w:val="center" w:pos="4536"/>
        <w:tab w:val="right" w:pos="9072"/>
      </w:tabs>
    </w:pPr>
  </w:style>
  <w:style w:type="character" w:customStyle="1" w:styleId="KopfzeileZeichen">
    <w:name w:val="Kopfzeile Zeichen"/>
    <w:rPr>
      <w:rFonts w:ascii="Arial" w:eastAsia="Times New Roman" w:hAnsi="Arial" w:cs="Arial"/>
      <w:sz w:val="28"/>
      <w:szCs w:val="22"/>
      <w:lang w:eastAsia="de-DE"/>
    </w:rPr>
  </w:style>
  <w:style w:type="character" w:customStyle="1" w:styleId="KopfzeileZchn">
    <w:name w:val="Kopfzeile Zchn"/>
    <w:basedOn w:val="Absatz-Standardschriftart"/>
    <w:link w:val="Kopfzeile"/>
    <w:uiPriority w:val="99"/>
    <w:rsid w:val="00E0458B"/>
  </w:style>
  <w:style w:type="character" w:customStyle="1" w:styleId="FuzeileZeichen">
    <w:name w:val="Fußzeile Zeichen"/>
    <w:rPr>
      <w:rFonts w:ascii="Arial" w:eastAsia="Times New Roman" w:hAnsi="Arial" w:cs="Arial"/>
      <w:sz w:val="28"/>
      <w:szCs w:val="22"/>
      <w:lang w:eastAsia="de-DE"/>
    </w:rPr>
  </w:style>
  <w:style w:type="paragraph" w:customStyle="1" w:styleId="EinfAbs">
    <w:name w:val="[Einf. Abs.]"/>
    <w:basedOn w:val="Standard"/>
    <w:pPr>
      <w:widowControl w:val="0"/>
      <w:autoSpaceDE w:val="0"/>
      <w:autoSpaceDN w:val="0"/>
      <w:adjustRightInd w:val="0"/>
      <w:spacing w:line="288" w:lineRule="auto"/>
      <w:textAlignment w:val="center"/>
    </w:pPr>
    <w:rPr>
      <w:rFonts w:ascii="Times-Roman" w:hAnsi="Times-Roman" w:cs="Times-Roman"/>
      <w:color w:val="000000"/>
      <w:sz w:val="24"/>
      <w:szCs w:val="24"/>
      <w:lang w:eastAsia="ja-JP"/>
    </w:rPr>
  </w:style>
  <w:style w:type="paragraph" w:styleId="StandardWeb">
    <w:name w:val="Normal (Web)"/>
    <w:basedOn w:val="Standard"/>
    <w:uiPriority w:val="99"/>
    <w:semiHidden/>
    <w:unhideWhenUsed/>
    <w:rsid w:val="00800BE3"/>
    <w:pPr>
      <w:spacing w:before="100" w:beforeAutospacing="1" w:after="100" w:afterAutospacing="1"/>
    </w:pPr>
    <w:rPr>
      <w:rFonts w:ascii="Times New Roman" w:eastAsia="Calibri" w:hAnsi="Times New Roman"/>
      <w:color w:val="000000"/>
      <w:sz w:val="24"/>
      <w:szCs w:val="24"/>
    </w:rPr>
  </w:style>
  <w:style w:type="character" w:customStyle="1" w:styleId="berschrift2Zchn">
    <w:name w:val="Überschrift 2 Zchn"/>
    <w:link w:val="berschrift2"/>
    <w:semiHidden/>
    <w:rsid w:val="00586421"/>
    <w:rPr>
      <w:rFonts w:ascii="Arial" w:eastAsia="Times New Roman" w:hAnsi="Arial" w:cs="Arial"/>
      <w:sz w:val="52"/>
      <w:szCs w:val="22"/>
    </w:rPr>
  </w:style>
  <w:style w:type="table" w:styleId="Tabellenraster">
    <w:name w:val="Table Grid"/>
    <w:basedOn w:val="NormaleTabelle"/>
    <w:uiPriority w:val="59"/>
    <w:rsid w:val="006A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6"/>
    <w:qFormat/>
    <w:rsid w:val="00463960"/>
    <w:rPr>
      <w:rFonts w:ascii="Times New Roman" w:hAnsi="Times New Roman"/>
      <w:sz w:val="22"/>
      <w:shd w:val="clear" w:color="auto" w:fill="FFEA12"/>
    </w:rPr>
  </w:style>
  <w:style w:type="character" w:customStyle="1" w:styleId="truncated-200">
    <w:name w:val="truncated-200"/>
    <w:semiHidden/>
    <w:rsid w:val="00D76FA9"/>
  </w:style>
  <w:style w:type="paragraph" w:customStyle="1" w:styleId="2-berschrift">
    <w:name w:val="2 - Überschrift"/>
    <w:basedOn w:val="Standard"/>
    <w:qFormat/>
    <w:rsid w:val="00E0458B"/>
    <w:pPr>
      <w:spacing w:line="340" w:lineRule="exact"/>
    </w:pPr>
    <w:rPr>
      <w:b/>
      <w:color w:val="000000"/>
      <w:sz w:val="28"/>
      <w:szCs w:val="28"/>
    </w:rPr>
  </w:style>
  <w:style w:type="paragraph" w:styleId="Datum">
    <w:name w:val="Date"/>
    <w:basedOn w:val="Standard"/>
    <w:next w:val="Standard"/>
    <w:link w:val="DatumZchn"/>
    <w:uiPriority w:val="99"/>
    <w:unhideWhenUsed/>
    <w:rsid w:val="0074289C"/>
    <w:rPr>
      <w:b/>
    </w:rPr>
  </w:style>
  <w:style w:type="character" w:customStyle="1" w:styleId="DatumZchn">
    <w:name w:val="Datum Zchn"/>
    <w:link w:val="Datum"/>
    <w:uiPriority w:val="99"/>
    <w:rsid w:val="0074289C"/>
    <w:rPr>
      <w:rFonts w:ascii="Arial" w:eastAsia="Times New Roman" w:hAnsi="Arial" w:cs="Arial"/>
      <w:b/>
      <w:sz w:val="28"/>
      <w:szCs w:val="22"/>
    </w:rPr>
  </w:style>
  <w:style w:type="paragraph" w:customStyle="1" w:styleId="1-Balken-Zeile">
    <w:name w:val="1 - Balken-Zeile"/>
    <w:basedOn w:val="Standard"/>
    <w:link w:val="1-Balken-ZeileZchn"/>
    <w:qFormat/>
    <w:rsid w:val="00586421"/>
    <w:pPr>
      <w:jc w:val="center"/>
    </w:pPr>
    <w:rPr>
      <w:b/>
    </w:rPr>
  </w:style>
  <w:style w:type="paragraph" w:customStyle="1" w:styleId="3-Grundtext">
    <w:name w:val="3 - Grundtext"/>
    <w:basedOn w:val="Standard"/>
    <w:qFormat/>
    <w:rsid w:val="0093784B"/>
    <w:pPr>
      <w:spacing w:line="280" w:lineRule="exact"/>
    </w:pPr>
    <w:rPr>
      <w:rFonts w:ascii="Times New Roman" w:hAnsi="Times New Roman"/>
      <w:sz w:val="22"/>
    </w:rPr>
  </w:style>
  <w:style w:type="character" w:customStyle="1" w:styleId="1-Balken-ZeileZchn">
    <w:name w:val="1 - Balken-Zeile Zchn"/>
    <w:link w:val="1-Balken-Zeile"/>
    <w:rsid w:val="00586421"/>
    <w:rPr>
      <w:rFonts w:ascii="Arial" w:eastAsia="Times New Roman" w:hAnsi="Arial" w:cs="Arial"/>
      <w:b/>
      <w:sz w:val="28"/>
      <w:szCs w:val="22"/>
    </w:rPr>
  </w:style>
  <w:style w:type="paragraph" w:customStyle="1" w:styleId="4-Listeungeordnet">
    <w:name w:val="4 - Liste ungeordnet"/>
    <w:basedOn w:val="Standard"/>
    <w:qFormat/>
    <w:rsid w:val="0093784B"/>
    <w:pPr>
      <w:numPr>
        <w:numId w:val="15"/>
      </w:numPr>
      <w:spacing w:line="280" w:lineRule="exact"/>
    </w:pPr>
    <w:rPr>
      <w:rFonts w:ascii="Times New Roman" w:hAnsi="Times New Roman"/>
      <w:color w:val="000000"/>
      <w:sz w:val="22"/>
    </w:rPr>
  </w:style>
  <w:style w:type="paragraph" w:styleId="Fuzeile">
    <w:name w:val="footer"/>
    <w:basedOn w:val="Standard"/>
    <w:link w:val="FuzeileZchn"/>
    <w:uiPriority w:val="99"/>
    <w:unhideWhenUsed/>
    <w:rsid w:val="00E0458B"/>
    <w:pPr>
      <w:tabs>
        <w:tab w:val="center" w:pos="4536"/>
        <w:tab w:val="right" w:pos="9072"/>
      </w:tabs>
    </w:pPr>
  </w:style>
  <w:style w:type="character" w:customStyle="1" w:styleId="FuzeileZchn">
    <w:name w:val="Fußzeile Zchn"/>
    <w:basedOn w:val="Absatz-Standardschriftart"/>
    <w:link w:val="Fuzeile"/>
    <w:uiPriority w:val="99"/>
    <w:rsid w:val="00E0458B"/>
  </w:style>
  <w:style w:type="paragraph" w:customStyle="1" w:styleId="5-Zwischenberschrift">
    <w:name w:val="5 - Zwischenüberschrift"/>
    <w:qFormat/>
    <w:rsid w:val="0063271A"/>
    <w:pPr>
      <w:spacing w:line="280" w:lineRule="exact"/>
    </w:pPr>
    <w:rPr>
      <w:rFonts w:eastAsia="Times New Roman"/>
      <w:b/>
      <w:sz w:val="22"/>
      <w:szCs w:val="22"/>
    </w:rPr>
  </w:style>
  <w:style w:type="paragraph" w:customStyle="1" w:styleId="1-Balken-berschrift">
    <w:name w:val="1 - Balken-Überschrift"/>
    <w:basedOn w:val="2-berschrift"/>
    <w:qFormat/>
    <w:rsid w:val="008263A2"/>
    <w:pPr>
      <w:jc w:val="center"/>
    </w:pPr>
    <w:rPr>
      <w:rFonts w:eastAsia="Times New Roman"/>
      <w:bCs/>
      <w:szCs w:val="20"/>
    </w:rPr>
  </w:style>
  <w:style w:type="character" w:styleId="BesuchterLink">
    <w:name w:val="FollowedHyperlink"/>
    <w:basedOn w:val="Absatz-Standardschriftart"/>
    <w:uiPriority w:val="99"/>
    <w:semiHidden/>
    <w:unhideWhenUsed/>
    <w:rsid w:val="00463960"/>
    <w:rPr>
      <w:color w:val="954F72" w:themeColor="followedHyperlink"/>
      <w:u w:val="single"/>
    </w:rPr>
  </w:style>
  <w:style w:type="character" w:customStyle="1" w:styleId="berschrift1Zchn">
    <w:name w:val="Überschrift 1 Zchn"/>
    <w:basedOn w:val="Absatz-Standardschriftart"/>
    <w:link w:val="berschrift1"/>
    <w:uiPriority w:val="9"/>
    <w:rsid w:val="00F51224"/>
    <w:rPr>
      <w:rFonts w:asciiTheme="majorHAnsi" w:eastAsiaTheme="majorEastAsia" w:hAnsiTheme="majorHAnsi" w:cstheme="majorBidi"/>
      <w:b/>
      <w:bCs/>
      <w:color w:val="2E74B5" w:themeColor="accent1" w:themeShade="BF"/>
      <w:sz w:val="28"/>
      <w:szCs w:val="28"/>
      <w:lang w:val="en-US" w:eastAsia="en-US"/>
    </w:rPr>
  </w:style>
  <w:style w:type="character" w:styleId="Kommentarzeichen">
    <w:name w:val="annotation reference"/>
    <w:basedOn w:val="Absatz-Standardschriftart"/>
    <w:uiPriority w:val="99"/>
    <w:semiHidden/>
    <w:unhideWhenUsed/>
    <w:rsid w:val="00F51224"/>
    <w:rPr>
      <w:sz w:val="16"/>
      <w:szCs w:val="16"/>
    </w:rPr>
  </w:style>
  <w:style w:type="paragraph" w:styleId="Kommentartext">
    <w:name w:val="annotation text"/>
    <w:basedOn w:val="Standard"/>
    <w:link w:val="KommentartextZchn"/>
    <w:uiPriority w:val="99"/>
    <w:semiHidden/>
    <w:unhideWhenUsed/>
    <w:rsid w:val="00F51224"/>
    <w:pPr>
      <w:spacing w:after="160" w:line="240" w:lineRule="auto"/>
    </w:pPr>
    <w:rPr>
      <w:rFonts w:asciiTheme="minorHAnsi" w:eastAsiaTheme="minorHAnsi" w:hAnsiTheme="minorHAnsi" w:cstheme="minorBidi"/>
      <w:color w:val="auto"/>
      <w:lang w:val="en-US" w:eastAsia="en-US"/>
    </w:rPr>
  </w:style>
  <w:style w:type="character" w:customStyle="1" w:styleId="KommentartextZchn">
    <w:name w:val="Kommentartext Zchn"/>
    <w:basedOn w:val="Absatz-Standardschriftart"/>
    <w:link w:val="Kommentartext"/>
    <w:uiPriority w:val="99"/>
    <w:semiHidden/>
    <w:rsid w:val="00F51224"/>
    <w:rPr>
      <w:rFonts w:asciiTheme="minorHAnsi" w:eastAsiaTheme="minorHAnsi" w:hAnsiTheme="minorHAnsi" w:cstheme="minorBidi"/>
      <w:color w:val="auto"/>
      <w:lang w:val="en-US" w:eastAsia="en-US"/>
    </w:rPr>
  </w:style>
  <w:style w:type="paragraph" w:styleId="Listenabsatz">
    <w:name w:val="List Paragraph"/>
    <w:basedOn w:val="Standard"/>
    <w:uiPriority w:val="34"/>
    <w:qFormat/>
    <w:rsid w:val="003A0D83"/>
    <w:pPr>
      <w:ind w:left="720"/>
      <w:contextualSpacing/>
    </w:pPr>
  </w:style>
  <w:style w:type="paragraph" w:customStyle="1" w:styleId="Default">
    <w:name w:val="Default"/>
    <w:basedOn w:val="Standard"/>
    <w:rsid w:val="00803E07"/>
    <w:pPr>
      <w:suppressAutoHyphens/>
      <w:autoSpaceDE w:val="0"/>
      <w:autoSpaceDN w:val="0"/>
      <w:spacing w:line="240" w:lineRule="auto"/>
    </w:pPr>
    <w:rPr>
      <w:rFonts w:ascii="Open Sans" w:eastAsia="Calibri" w:hAnsi="Open Sans"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484801">
      <w:bodyDiv w:val="1"/>
      <w:marLeft w:val="0"/>
      <w:marRight w:val="0"/>
      <w:marTop w:val="0"/>
      <w:marBottom w:val="0"/>
      <w:divBdr>
        <w:top w:val="none" w:sz="0" w:space="0" w:color="auto"/>
        <w:left w:val="none" w:sz="0" w:space="0" w:color="auto"/>
        <w:bottom w:val="none" w:sz="0" w:space="0" w:color="auto"/>
        <w:right w:val="none" w:sz="0" w:space="0" w:color="auto"/>
      </w:divBdr>
    </w:div>
    <w:div w:id="444925741">
      <w:bodyDiv w:val="1"/>
      <w:marLeft w:val="0"/>
      <w:marRight w:val="0"/>
      <w:marTop w:val="0"/>
      <w:marBottom w:val="0"/>
      <w:divBdr>
        <w:top w:val="none" w:sz="0" w:space="0" w:color="auto"/>
        <w:left w:val="none" w:sz="0" w:space="0" w:color="auto"/>
        <w:bottom w:val="none" w:sz="0" w:space="0" w:color="auto"/>
        <w:right w:val="none" w:sz="0" w:space="0" w:color="auto"/>
      </w:divBdr>
    </w:div>
    <w:div w:id="719671211">
      <w:bodyDiv w:val="1"/>
      <w:marLeft w:val="0"/>
      <w:marRight w:val="0"/>
      <w:marTop w:val="0"/>
      <w:marBottom w:val="0"/>
      <w:divBdr>
        <w:top w:val="none" w:sz="0" w:space="0" w:color="auto"/>
        <w:left w:val="none" w:sz="0" w:space="0" w:color="auto"/>
        <w:bottom w:val="none" w:sz="0" w:space="0" w:color="auto"/>
        <w:right w:val="none" w:sz="0" w:space="0" w:color="auto"/>
      </w:divBdr>
    </w:div>
    <w:div w:id="1797139810">
      <w:bodyDiv w:val="1"/>
      <w:marLeft w:val="0"/>
      <w:marRight w:val="0"/>
      <w:marTop w:val="0"/>
      <w:marBottom w:val="0"/>
      <w:divBdr>
        <w:top w:val="none" w:sz="0" w:space="0" w:color="auto"/>
        <w:left w:val="none" w:sz="0" w:space="0" w:color="auto"/>
        <w:bottom w:val="none" w:sz="0" w:space="0" w:color="auto"/>
        <w:right w:val="none" w:sz="0" w:space="0" w:color="auto"/>
      </w:divBdr>
    </w:div>
    <w:div w:id="1905338462">
      <w:bodyDiv w:val="1"/>
      <w:marLeft w:val="0"/>
      <w:marRight w:val="0"/>
      <w:marTop w:val="0"/>
      <w:marBottom w:val="0"/>
      <w:divBdr>
        <w:top w:val="none" w:sz="0" w:space="0" w:color="auto"/>
        <w:left w:val="none" w:sz="0" w:space="0" w:color="auto"/>
        <w:bottom w:val="none" w:sz="0" w:space="0" w:color="auto"/>
        <w:right w:val="none" w:sz="0" w:space="0" w:color="auto"/>
      </w:divBdr>
    </w:div>
    <w:div w:id="210036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oordination@aak.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MitmachNetz@aak.de" TargetMode="External"/><Relationship Id="rId17" Type="http://schemas.openxmlformats.org/officeDocument/2006/relationships/hyperlink" Target="https://forum.aak.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acebook.de/AAKHerbor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ak.d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kinder-aak.d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ak.de"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www.kinder-aak.de" TargetMode="External"/><Relationship Id="rId2" Type="http://schemas.openxmlformats.org/officeDocument/2006/relationships/hyperlink" Target="http://www.aak.de" TargetMode="External"/><Relationship Id="rId1" Type="http://schemas.openxmlformats.org/officeDocument/2006/relationships/image" Target="media/image1.png"/><Relationship Id="rId4" Type="http://schemas.openxmlformats.org/officeDocument/2006/relationships/hyperlink" Target="http://www.facebook.de/AAKHerbo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A3F6D29B85FDF4DB752CCF61707DE7A" ma:contentTypeVersion="10" ma:contentTypeDescription="Ein neues Dokument erstellen." ma:contentTypeScope="" ma:versionID="3585a890108a3f5fc5986cf8fe357615">
  <xsd:schema xmlns:xsd="http://www.w3.org/2001/XMLSchema" xmlns:xs="http://www.w3.org/2001/XMLSchema" xmlns:p="http://schemas.microsoft.com/office/2006/metadata/properties" xmlns:ns2="a3a61beb-21de-459c-865f-7b8e8cda95d4" targetNamespace="http://schemas.microsoft.com/office/2006/metadata/properties" ma:root="true" ma:fieldsID="8937e31812ab5197a4a14c0f33d410d5" ns2:_="">
    <xsd:import namespace="a3a61beb-21de-459c-865f-7b8e8cda9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61beb-21de-459c-865f-7b8e8cda9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B3D46-86EC-4C0A-8D30-7D44F6AF2314}">
  <ds:schemaRefs>
    <ds:schemaRef ds:uri="http://schemas.microsoft.com/sharepoint/v3/contenttype/forms"/>
  </ds:schemaRefs>
</ds:datastoreItem>
</file>

<file path=customXml/itemProps2.xml><?xml version="1.0" encoding="utf-8"?>
<ds:datastoreItem xmlns:ds="http://schemas.openxmlformats.org/officeDocument/2006/customXml" ds:itemID="{4C8B9A96-A9B9-4259-81A8-1F137DD48825}">
  <ds:schemaRefs>
    <ds:schemaRef ds:uri="http://www.w3.org/XML/1998/namespace"/>
    <ds:schemaRef ds:uri="http://schemas.microsoft.com/office/2006/documentManagement/types"/>
    <ds:schemaRef ds:uri="http://purl.org/dc/elements/1.1/"/>
    <ds:schemaRef ds:uri="http://purl.org/dc/terms/"/>
    <ds:schemaRef ds:uri="a3a61beb-21de-459c-865f-7b8e8cda95d4"/>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8CAA94D-D72C-4E8B-AE65-751FB3C36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61beb-21de-459c-865f-7b8e8cda9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A8FC98-EA26-4E08-8E38-FD8F5920A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5085</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1</vt:lpstr>
    </vt:vector>
  </TitlesOfParts>
  <Company>flick-werk - Werbe-Grafik Heinz Flick</Company>
  <LinksUpToDate>false</LinksUpToDate>
  <CharactersWithSpaces>5881</CharactersWithSpaces>
  <SharedDoc>false</SharedDoc>
  <HLinks>
    <vt:vector size="6" baseType="variant">
      <vt:variant>
        <vt:i4>262228</vt:i4>
      </vt:variant>
      <vt:variant>
        <vt:i4>0</vt:i4>
      </vt:variant>
      <vt:variant>
        <vt:i4>0</vt:i4>
      </vt:variant>
      <vt:variant>
        <vt:i4>5</vt:i4>
      </vt:variant>
      <vt:variant>
        <vt:lpwstr>http://www.aak.de/fileadmin/pdf/Broschuere_Vernetzen_-_Teilen_-_Lernen_online.pdf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Heinz Flick</dc:creator>
  <cp:lastModifiedBy>LAGH</cp:lastModifiedBy>
  <cp:revision>2</cp:revision>
  <cp:lastPrinted>2018-08-27T09:47:00Z</cp:lastPrinted>
  <dcterms:created xsi:type="dcterms:W3CDTF">2021-03-26T11:53:00Z</dcterms:created>
  <dcterms:modified xsi:type="dcterms:W3CDTF">2021-03-26T11:53:00Z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0x010100FA3F6D29B85FDF4DB752CCF61707DE7A</vt:lpwstr>
  </property>
  <property fmtid="{D5CDD505-2E9C-101B-9397-08002B2CF9AE}" pid="3" name="Order">
    <vt:r8>568400</vt:r8>
  </property>
</Properties>
</file>